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713" w:rsidRDefault="00974B26">
      <w:pPr>
        <w:rPr>
          <w:rFonts w:ascii="Times New Roman" w:hAnsi="Times New Roman" w:cs="Times New Roman"/>
          <w:b/>
          <w:sz w:val="28"/>
          <w:szCs w:val="28"/>
        </w:rPr>
      </w:pPr>
      <w:r w:rsidRPr="00974B26">
        <w:rPr>
          <w:rFonts w:ascii="Times New Roman" w:hAnsi="Times New Roman" w:cs="Times New Roman"/>
          <w:b/>
          <w:sz w:val="28"/>
          <w:szCs w:val="28"/>
        </w:rPr>
        <w:t>How Do Magnets Help in Treating Diseases</w:t>
      </w:r>
    </w:p>
    <w:p w:rsidR="00804641" w:rsidRDefault="008B07DD">
      <w:pPr>
        <w:rPr>
          <w:rFonts w:ascii="Times New Roman" w:hAnsi="Times New Roman" w:cs="Times New Roman"/>
          <w:sz w:val="24"/>
          <w:szCs w:val="24"/>
        </w:rPr>
      </w:pPr>
      <w:r>
        <w:rPr>
          <w:rFonts w:ascii="Times New Roman" w:hAnsi="Times New Roman" w:cs="Times New Roman"/>
          <w:sz w:val="24"/>
          <w:szCs w:val="24"/>
        </w:rPr>
        <w:t xml:space="preserve">One of the best known branches of Naturopathy is magnetic therapy, a kind of treatment which involves dealing with certain health problems by using magnets. The reason for which this method is effective is because each and every person is loaded with magnetic energy. When the body contains the necessary amount of energy, it functions properly and it is deprived of most diseases and conditions. Yet, when the amount of magnetic energy is starting to get lower, body becomes more vulnerable to all damaging external factors. </w:t>
      </w:r>
    </w:p>
    <w:p w:rsidR="00974B26" w:rsidRDefault="00804641">
      <w:pPr>
        <w:rPr>
          <w:rFonts w:ascii="Times New Roman" w:hAnsi="Times New Roman" w:cs="Times New Roman"/>
          <w:sz w:val="24"/>
          <w:szCs w:val="24"/>
        </w:rPr>
      </w:pPr>
      <w:r>
        <w:rPr>
          <w:rFonts w:ascii="Times New Roman" w:hAnsi="Times New Roman" w:cs="Times New Roman"/>
          <w:sz w:val="24"/>
          <w:szCs w:val="24"/>
        </w:rPr>
        <w:t xml:space="preserve">This is when the magnets become highly useful. By applying the magnets of one pole or of both poles on the affected area, the condition is treated, or at least alleviated and the </w:t>
      </w:r>
      <w:proofErr w:type="gramStart"/>
      <w:r>
        <w:rPr>
          <w:rFonts w:ascii="Times New Roman" w:hAnsi="Times New Roman" w:cs="Times New Roman"/>
          <w:sz w:val="24"/>
          <w:szCs w:val="24"/>
        </w:rPr>
        <w:t>body’s</w:t>
      </w:r>
      <w:proofErr w:type="gramEnd"/>
      <w:r>
        <w:rPr>
          <w:rFonts w:ascii="Times New Roman" w:hAnsi="Times New Roman" w:cs="Times New Roman"/>
          <w:sz w:val="24"/>
          <w:szCs w:val="24"/>
        </w:rPr>
        <w:t xml:space="preserve"> magnetic power is being restored, fact which eventually leads to the rapid recuperation of the individual. </w:t>
      </w:r>
    </w:p>
    <w:p w:rsidR="00804641" w:rsidRDefault="00804641">
      <w:pPr>
        <w:rPr>
          <w:rFonts w:ascii="Times New Roman" w:hAnsi="Times New Roman" w:cs="Times New Roman"/>
          <w:sz w:val="24"/>
          <w:szCs w:val="24"/>
        </w:rPr>
      </w:pPr>
      <w:r>
        <w:rPr>
          <w:rFonts w:ascii="Times New Roman" w:hAnsi="Times New Roman" w:cs="Times New Roman"/>
          <w:sz w:val="24"/>
          <w:szCs w:val="24"/>
        </w:rPr>
        <w:t>The mechanism according to which these magnets affect the human body and treat the diseases is quite simple. By applying the magnets onto specific parts of the body, the iron salts are attracted. This results in a better local blood circulation, w</w:t>
      </w:r>
      <w:r w:rsidR="00A6539F">
        <w:rPr>
          <w:rFonts w:ascii="Times New Roman" w:hAnsi="Times New Roman" w:cs="Times New Roman"/>
          <w:sz w:val="24"/>
          <w:szCs w:val="24"/>
        </w:rPr>
        <w:t xml:space="preserve">hich has as ultimate effect treating the inflammations, pains or stiffness experienced by the individual. </w:t>
      </w:r>
    </w:p>
    <w:p w:rsidR="00A6539F" w:rsidRDefault="00A6539F">
      <w:pPr>
        <w:rPr>
          <w:rFonts w:ascii="Times New Roman" w:hAnsi="Times New Roman" w:cs="Times New Roman"/>
          <w:sz w:val="24"/>
          <w:szCs w:val="24"/>
        </w:rPr>
      </w:pPr>
      <w:r>
        <w:rPr>
          <w:rFonts w:ascii="Times New Roman" w:hAnsi="Times New Roman" w:cs="Times New Roman"/>
          <w:sz w:val="24"/>
          <w:szCs w:val="24"/>
        </w:rPr>
        <w:t xml:space="preserve">In addition to the iron </w:t>
      </w:r>
      <w:r w:rsidR="0037719F">
        <w:rPr>
          <w:rFonts w:ascii="Times New Roman" w:hAnsi="Times New Roman" w:cs="Times New Roman"/>
          <w:sz w:val="24"/>
          <w:szCs w:val="24"/>
        </w:rPr>
        <w:t>salt attractions, the magnets also create a magnetic field of their own, thus supplying the lack of magnetic energy from the body. This enables it to recuperate better and faster from a condition or disease which has affected it. Also, when the body accumulates the necessary amount of magnetic energy, its immunit</w:t>
      </w:r>
      <w:r w:rsidR="00563401">
        <w:rPr>
          <w:rFonts w:ascii="Times New Roman" w:hAnsi="Times New Roman" w:cs="Times New Roman"/>
          <w:sz w:val="24"/>
          <w:szCs w:val="24"/>
        </w:rPr>
        <w:t xml:space="preserve">y is growing. Thus, there are fewer chances of catching the same disease or even another type of ailment. </w:t>
      </w:r>
    </w:p>
    <w:p w:rsidR="00563401" w:rsidRDefault="00563401">
      <w:pPr>
        <w:rPr>
          <w:rFonts w:ascii="Times New Roman" w:hAnsi="Times New Roman" w:cs="Times New Roman"/>
          <w:sz w:val="24"/>
          <w:szCs w:val="24"/>
        </w:rPr>
      </w:pPr>
      <w:r>
        <w:rPr>
          <w:rFonts w:ascii="Times New Roman" w:hAnsi="Times New Roman" w:cs="Times New Roman"/>
          <w:sz w:val="24"/>
          <w:szCs w:val="24"/>
        </w:rPr>
        <w:t xml:space="preserve">Sometimes, magnetic therapy is </w:t>
      </w:r>
      <w:r w:rsidR="0070299B">
        <w:rPr>
          <w:rFonts w:ascii="Times New Roman" w:hAnsi="Times New Roman" w:cs="Times New Roman"/>
          <w:sz w:val="24"/>
          <w:szCs w:val="24"/>
        </w:rPr>
        <w:t xml:space="preserve">used along with medicines, for a more effective result. This type of combined treatment is mostly used in more severe cases, when the inflammations and infections cannot be treated only by means of the magnetic therapy. </w:t>
      </w:r>
      <w:r w:rsidR="001121A1">
        <w:rPr>
          <w:rFonts w:ascii="Times New Roman" w:hAnsi="Times New Roman" w:cs="Times New Roman"/>
          <w:sz w:val="24"/>
          <w:szCs w:val="24"/>
        </w:rPr>
        <w:t xml:space="preserve">This is mainly why the magnetic therapy is labeled as a complementary treatment. </w:t>
      </w:r>
    </w:p>
    <w:p w:rsidR="001121A1" w:rsidRDefault="001121A1">
      <w:pPr>
        <w:rPr>
          <w:rFonts w:ascii="Times New Roman" w:hAnsi="Times New Roman" w:cs="Times New Roman"/>
          <w:sz w:val="24"/>
          <w:szCs w:val="24"/>
        </w:rPr>
      </w:pPr>
      <w:r>
        <w:rPr>
          <w:rFonts w:ascii="Times New Roman" w:hAnsi="Times New Roman" w:cs="Times New Roman"/>
          <w:sz w:val="24"/>
          <w:szCs w:val="24"/>
        </w:rPr>
        <w:t xml:space="preserve">If you want to have a healthy and strong body, it is necessary that you also think about how high or low your magnetic energy is and if you feel continuously tired and nervous, lack energy and proper sleep, you should let the magnets help you become a normal, active and happy person again. </w:t>
      </w:r>
    </w:p>
    <w:p w:rsidR="001121A1" w:rsidRPr="008B07DD" w:rsidRDefault="001121A1">
      <w:pPr>
        <w:rPr>
          <w:rFonts w:ascii="Times New Roman" w:hAnsi="Times New Roman" w:cs="Times New Roman"/>
          <w:sz w:val="24"/>
          <w:szCs w:val="24"/>
        </w:rPr>
      </w:pPr>
      <w:r>
        <w:rPr>
          <w:rFonts w:ascii="Times New Roman" w:hAnsi="Times New Roman" w:cs="Times New Roman"/>
          <w:sz w:val="24"/>
          <w:szCs w:val="24"/>
        </w:rPr>
        <w:t>Resource box</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 xml:space="preserve">Learn more about magnetic therapy from… There you will find </w:t>
      </w:r>
      <w:r w:rsidR="00A00AE0">
        <w:rPr>
          <w:rFonts w:ascii="Times New Roman" w:hAnsi="Times New Roman" w:cs="Times New Roman"/>
          <w:sz w:val="24"/>
          <w:szCs w:val="24"/>
        </w:rPr>
        <w:t>lots of</w:t>
      </w:r>
      <w:r>
        <w:rPr>
          <w:rFonts w:ascii="Times New Roman" w:hAnsi="Times New Roman" w:cs="Times New Roman"/>
          <w:sz w:val="24"/>
          <w:szCs w:val="24"/>
        </w:rPr>
        <w:t xml:space="preserve"> information about this type of treatment</w:t>
      </w:r>
      <w:r w:rsidR="00A00AE0">
        <w:rPr>
          <w:rFonts w:ascii="Times New Roman" w:hAnsi="Times New Roman" w:cs="Times New Roman"/>
          <w:sz w:val="24"/>
          <w:szCs w:val="24"/>
        </w:rPr>
        <w:t>,</w:t>
      </w:r>
      <w:r>
        <w:rPr>
          <w:rFonts w:ascii="Times New Roman" w:hAnsi="Times New Roman" w:cs="Times New Roman"/>
          <w:sz w:val="24"/>
          <w:szCs w:val="24"/>
        </w:rPr>
        <w:t xml:space="preserve"> as well as a list with all those diseases which can be treated effectively using magnetic therapy.  </w:t>
      </w:r>
      <w:bookmarkStart w:id="0" w:name="_GoBack"/>
      <w:bookmarkEnd w:id="0"/>
    </w:p>
    <w:sectPr w:rsidR="001121A1" w:rsidRPr="008B0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B26"/>
    <w:rsid w:val="001121A1"/>
    <w:rsid w:val="0037719F"/>
    <w:rsid w:val="004D5E34"/>
    <w:rsid w:val="00563401"/>
    <w:rsid w:val="0070299B"/>
    <w:rsid w:val="00804641"/>
    <w:rsid w:val="008B07DD"/>
    <w:rsid w:val="00974B26"/>
    <w:rsid w:val="00A00AE0"/>
    <w:rsid w:val="00A6539F"/>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21</cp:revision>
  <dcterms:created xsi:type="dcterms:W3CDTF">2010-06-08T18:25:00Z</dcterms:created>
  <dcterms:modified xsi:type="dcterms:W3CDTF">2010-06-08T18:52:00Z</dcterms:modified>
</cp:coreProperties>
</file>